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23136578" name="019ebb52-dc12-71b0-b9cf-0b79e7cbef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5184871" name="019ebb52-dc12-71b0-b9cf-0b79e7cbef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Fensterkitt </w:t>
            </w:r>
          </w:p>
        </w:tc>
        <w:tc>
          <w:p>
            <w:pPr>
              <w:spacing w:before="0" w:after="0" w:line="240" w:lineRule="auto"/>
            </w:pPr>
            <w:r>
              <w:t>Fenster / Türe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4473618" name="019ebb50-3905-78d0-86c3-698de0d217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6487435" name="019ebb50-3905-78d0-86c3-698de0d217a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0623272" name="019ebb57-924a-7828-a8f1-71b7b5b6e2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9947664" name="019ebb57-924a-7828-a8f1-71b7b5b6e28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33219226" name="019ebb59-b9c1-7844-a86e-2dbe7405f6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0000008" name="019ebb59-b9c1-7844-a86e-2dbe7405f61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21816285" name="019ebb5c-dbec-77f9-be3a-b3ba173619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1074920" name="019ebb5c-dbec-77f9-be3a-b3ba1736197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Flachdach </w:t>
            </w:r>
          </w:p>
        </w:tc>
        <w:tc>
          <w:p>
            <w:pPr>
              <w:spacing w:before="0" w:after="0" w:line="240" w:lineRule="auto"/>
            </w:pPr>
            <w:r>
              <w:t>Flachdach</w:t>
            </w:r>
          </w:p>
        </w:tc>
        <w:tc>
          <w:p>
            <w:pPr>
              <w:spacing w:before="0" w:after="0" w:line="240" w:lineRule="auto"/>
            </w:pPr>
            <w:r>
              <w:t>Dachpappe / Abdichtung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85616241" name="019ebb63-1ee7-731a-b721-a8e86f7561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7927330" name="019ebb63-1ee7-731a-b721-a8e86f75619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Primarschule, Foyer Stadlerstrasse 56, 8404 Winterthur</w:t>
          </w:r>
        </w:p>
        <w:p>
          <w:pPr>
            <w:spacing w:before="0" w:after="0"/>
          </w:pPr>
          <w:r>
            <w:t>993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